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87" w:rsidRDefault="00AA0C87" w:rsidP="00AA0C8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A0C87" w:rsidRDefault="00AA0C87" w:rsidP="00AA0C8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A0C87" w:rsidRDefault="00AA0C87" w:rsidP="00AA0C87">
      <w:pPr>
        <w:pStyle w:val="Odstavecseseznamem"/>
        <w:numPr>
          <w:ilvl w:val="0"/>
          <w:numId w:val="37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A0C87" w:rsidRDefault="00AA0C87" w:rsidP="00AA0C8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A0C87" w:rsidRDefault="00AA0C87" w:rsidP="00AA0C87">
      <w:pPr>
        <w:rPr>
          <w:rFonts w:ascii="Book Antiqua" w:hAnsi="Book Antiqua" w:cs="Lucida Sans Unicode"/>
        </w:rPr>
      </w:pP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14. 4. – Květná neděle </w:t>
      </w:r>
      <w:r>
        <w:rPr>
          <w:rFonts w:ascii="Book Antiqua" w:hAnsi="Book Antiqua"/>
          <w:i/>
        </w:rPr>
        <w:t>– sbírka „Pastora</w:t>
      </w:r>
      <w:r>
        <w:rPr>
          <w:rFonts w:ascii="Book Antiqua" w:hAnsi="Book Antiqua" w:cs="TimesNewRomanPSMT"/>
          <w:i/>
        </w:rPr>
        <w:t>č</w:t>
      </w:r>
      <w:r>
        <w:rPr>
          <w:rFonts w:ascii="Book Antiqua" w:hAnsi="Book Antiqua"/>
          <w:i/>
        </w:rPr>
        <w:t>ní aktivity v diecézi“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>11:00 – mše sv. v Mlékosrbech – Za Natálii a Šárku</w:t>
      </w:r>
      <w:r>
        <w:rPr>
          <w:rFonts w:ascii="Book Antiqua" w:hAnsi="Book Antiqua"/>
        </w:rPr>
        <w:t xml:space="preserve">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Pondělí 15. 4. 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16. 4. 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– Na úmysl dárce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17. 4.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18:00 mše sv. Chlumci n. C. (farní kostel)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18. 4. – Zelený čtvrtek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19:00 modlitební setkání „getsemanská zahrada“ v Lovčicích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19. 4. – Velký pátek – </w:t>
      </w:r>
      <w:r>
        <w:rPr>
          <w:rFonts w:ascii="Book Antiqua" w:hAnsi="Book Antiqua"/>
          <w:b/>
          <w:i/>
        </w:rPr>
        <w:t>den přísného postu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velkopáteční obřady v Chlumci n. C. (farní kostel) 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20. 4. – Bílá sobota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– 16:00 adorace u „Božího hrobu“ v Lovčicích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19:00 – mše sv. v Chlumci n. C. (farní kostel)</w:t>
      </w:r>
    </w:p>
    <w:p w:rsidR="00AA0C87" w:rsidRDefault="00AA0C87" w:rsidP="00AA0C87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21. 4. – Slavnost Zmrtvýchvstání Páně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  <w:i/>
        </w:rPr>
        <w:t>sbírka na opravy věže kostela sv. Voršily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</w:t>
      </w:r>
      <w:r>
        <w:rPr>
          <w:rFonts w:ascii="Book Antiqua" w:hAnsi="Book Antiqua"/>
        </w:rPr>
        <w:t xml:space="preserve">bohoslužba slova </w:t>
      </w:r>
      <w:r>
        <w:rPr>
          <w:rFonts w:ascii="Book Antiqua" w:hAnsi="Book Antiqua" w:cs="Lucida Sans Unicode"/>
        </w:rPr>
        <w:t xml:space="preserve">v Mlékosrbech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</w:t>
      </w:r>
      <w:r>
        <w:rPr>
          <w:rFonts w:ascii="Book Antiqua" w:hAnsi="Book Antiqua" w:cs="Lucida Sans Unicode"/>
        </w:rPr>
        <w:t xml:space="preserve"> mše sv.</w:t>
      </w:r>
      <w:r>
        <w:rPr>
          <w:rFonts w:ascii="Book Antiqua" w:hAnsi="Book Antiqua"/>
        </w:rPr>
        <w:t xml:space="preserve"> v Lovčicích </w:t>
      </w: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   příležitost ke svátosti smíření: 14. 4. od 13:30 do 15:00 hod. (kostel sv. Voršily)</w:t>
      </w:r>
    </w:p>
    <w:p w:rsidR="00AA0C87" w:rsidRDefault="00AA0C87" w:rsidP="00AA0C87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    ve středu 17. 4. jste zváni od 19:30 hod. na faru na biblickou hodinu</w:t>
      </w: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bookmarkStart w:id="0" w:name="_GoBack"/>
      <w:bookmarkEnd w:id="0"/>
    </w:p>
    <w:p w:rsidR="00AA0C87" w:rsidRDefault="00AA0C87" w:rsidP="00AA0C8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A0C87" w:rsidRDefault="00AA0C87" w:rsidP="00AA0C87">
      <w:pPr>
        <w:pStyle w:val="Odstavecseseznamem"/>
        <w:numPr>
          <w:ilvl w:val="0"/>
          <w:numId w:val="37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A0C87" w:rsidRDefault="00AA0C87" w:rsidP="00AA0C8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5843BA" w:rsidRDefault="005843BA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21. 4. – Slavnost Zmrtvýchvstání Páně </w:t>
      </w:r>
      <w:r>
        <w:rPr>
          <w:rFonts w:ascii="Book Antiqua" w:hAnsi="Book Antiqua"/>
        </w:rPr>
        <w:t xml:space="preserve">– </w:t>
      </w:r>
      <w:r>
        <w:rPr>
          <w:rFonts w:ascii="Book Antiqua" w:hAnsi="Book Antiqua"/>
          <w:i/>
        </w:rPr>
        <w:t>sbírka na opravy věže kostela sv. Voršily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</w:t>
      </w:r>
      <w:r>
        <w:rPr>
          <w:rFonts w:ascii="Book Antiqua" w:hAnsi="Book Antiqua"/>
        </w:rPr>
        <w:t xml:space="preserve">bohoslužba slova </w:t>
      </w:r>
      <w:r>
        <w:rPr>
          <w:rFonts w:ascii="Book Antiqua" w:hAnsi="Book Antiqua" w:cs="Lucida Sans Unicode"/>
        </w:rPr>
        <w:t xml:space="preserve">v Mlékosrbech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</w:t>
      </w:r>
      <w:r>
        <w:rPr>
          <w:rFonts w:ascii="Book Antiqua" w:hAnsi="Book Antiqua" w:cs="Lucida Sans Unicode"/>
        </w:rPr>
        <w:t xml:space="preserve"> mše sv.</w:t>
      </w:r>
      <w:r>
        <w:rPr>
          <w:rFonts w:ascii="Book Antiqua" w:hAnsi="Book Antiqua"/>
        </w:rPr>
        <w:t xml:space="preserve"> v Lovčicích </w:t>
      </w: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22. 4. – Pondělí velikonoční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9:00 – mše sv. v Chlumci (farní kostel) </w:t>
      </w:r>
    </w:p>
    <w:p w:rsidR="00AA0C87" w:rsidRDefault="00AA0C87" w:rsidP="00AA0C87">
      <w:pPr>
        <w:rPr>
          <w:rFonts w:ascii="Book Antiqua" w:hAnsi="Book Antiqua"/>
        </w:rPr>
      </w:pP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23. 4. 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24. 4.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25. 4. 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26. 4. 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AA0C87" w:rsidRDefault="00AA0C87" w:rsidP="00AA0C8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27. 4. </w:t>
      </w:r>
    </w:p>
    <w:p w:rsidR="00AA0C87" w:rsidRDefault="00AA0C87" w:rsidP="00AA0C8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AA0C87" w:rsidRDefault="00AA0C87" w:rsidP="00AA0C87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28. 4. – 2. neděle velikonoční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>11:00 – mše sv. v Mlékosrbech – Za Natálii a Šárku</w:t>
      </w:r>
      <w:r>
        <w:rPr>
          <w:rFonts w:ascii="Book Antiqua" w:hAnsi="Book Antiqua"/>
        </w:rPr>
        <w:t xml:space="preserve"> </w:t>
      </w:r>
    </w:p>
    <w:p w:rsidR="00AA0C87" w:rsidRDefault="00AA0C87" w:rsidP="00AA0C8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AA0C87" w:rsidRDefault="00AA0C87" w:rsidP="00AA0C87">
      <w:pPr>
        <w:rPr>
          <w:rFonts w:ascii="Book Antiqua" w:hAnsi="Book Antiqua" w:cs="Lucida Sans Unicode"/>
          <w:i/>
        </w:rPr>
      </w:pPr>
    </w:p>
    <w:p w:rsidR="007A7700" w:rsidRPr="00AA0C87" w:rsidRDefault="007A7700" w:rsidP="00AA0C87"/>
    <w:sectPr w:rsidR="007A7700" w:rsidRPr="00AA0C87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378C"/>
    <w:rsid w:val="00166A38"/>
    <w:rsid w:val="001736C1"/>
    <w:rsid w:val="00181A45"/>
    <w:rsid w:val="001A1C97"/>
    <w:rsid w:val="001A4620"/>
    <w:rsid w:val="001C1B3E"/>
    <w:rsid w:val="001D161C"/>
    <w:rsid w:val="001D45B4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76035"/>
    <w:rsid w:val="004827E3"/>
    <w:rsid w:val="00497B46"/>
    <w:rsid w:val="004B2675"/>
    <w:rsid w:val="004B26FA"/>
    <w:rsid w:val="004B4ECC"/>
    <w:rsid w:val="004F2038"/>
    <w:rsid w:val="005273F6"/>
    <w:rsid w:val="0055638F"/>
    <w:rsid w:val="00562022"/>
    <w:rsid w:val="00583184"/>
    <w:rsid w:val="005843BA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535BA"/>
    <w:rsid w:val="00767950"/>
    <w:rsid w:val="00783232"/>
    <w:rsid w:val="0078770F"/>
    <w:rsid w:val="00790665"/>
    <w:rsid w:val="007A7700"/>
    <w:rsid w:val="007C289A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A0C87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9716A"/>
    <w:rsid w:val="00CA3E0B"/>
    <w:rsid w:val="00CB0184"/>
    <w:rsid w:val="00CB1C19"/>
    <w:rsid w:val="00CC3DE4"/>
    <w:rsid w:val="00D0387F"/>
    <w:rsid w:val="00D079AB"/>
    <w:rsid w:val="00D10C2A"/>
    <w:rsid w:val="00D26B5A"/>
    <w:rsid w:val="00D54B18"/>
    <w:rsid w:val="00D57920"/>
    <w:rsid w:val="00D657D2"/>
    <w:rsid w:val="00D67C0C"/>
    <w:rsid w:val="00D71012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2911"/>
    <w:rsid w:val="00E35DD7"/>
    <w:rsid w:val="00E72C6A"/>
    <w:rsid w:val="00E86351"/>
    <w:rsid w:val="00E9252A"/>
    <w:rsid w:val="00E95B2B"/>
    <w:rsid w:val="00EA0916"/>
    <w:rsid w:val="00EE28F6"/>
    <w:rsid w:val="00EE316B"/>
    <w:rsid w:val="00F119F3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F2D6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2019-02-21T12:23:00Z</cp:lastPrinted>
  <dcterms:created xsi:type="dcterms:W3CDTF">2019-04-14T17:06:00Z</dcterms:created>
  <dcterms:modified xsi:type="dcterms:W3CDTF">2019-04-14T17:06:00Z</dcterms:modified>
</cp:coreProperties>
</file>