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D2" w:rsidRDefault="006D64D2" w:rsidP="006D64D2">
      <w:pPr>
        <w:rPr>
          <w:rFonts w:ascii="Book Antiqua" w:hAnsi="Book Antiqua"/>
          <w:b/>
          <w:sz w:val="32"/>
          <w:szCs w:val="32"/>
          <w:u w:val="single"/>
        </w:rPr>
      </w:pPr>
    </w:p>
    <w:p w:rsidR="006D64D2" w:rsidRDefault="006D64D2" w:rsidP="006D64D2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6D64D2" w:rsidRDefault="006D64D2" w:rsidP="006D64D2">
      <w:pPr>
        <w:pStyle w:val="Odstavecseseznamem"/>
        <w:numPr>
          <w:ilvl w:val="0"/>
          <w:numId w:val="4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6D64D2" w:rsidRDefault="006D64D2" w:rsidP="006D64D2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6D64D2" w:rsidRDefault="000119C3" w:rsidP="006D64D2">
      <w:pPr>
        <w:pStyle w:val="Odstavecseseznamem"/>
        <w:ind w:left="360"/>
        <w:rPr>
          <w:rStyle w:val="Hypertextovodkaz"/>
          <w:rFonts w:ascii="Comic Sans MS" w:hAnsi="Comic Sans MS"/>
        </w:rPr>
      </w:pPr>
      <w:r>
        <w:rPr>
          <w:rStyle w:val="Hypertextovodkaz"/>
          <w:rFonts w:ascii="Comic Sans MS" w:hAnsi="Comic Sans MS"/>
        </w:rPr>
        <w:t xml:space="preserve"> </w:t>
      </w:r>
    </w:p>
    <w:p w:rsidR="000119C3" w:rsidRDefault="000119C3" w:rsidP="006D64D2">
      <w:pPr>
        <w:pStyle w:val="Odstavecseseznamem"/>
        <w:ind w:left="360"/>
        <w:rPr>
          <w:rStyle w:val="Hypertextovodkaz"/>
          <w:rFonts w:ascii="Comic Sans MS" w:hAnsi="Comic Sans MS"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23. 6. – Slavnost Těla a krve Páně - </w:t>
      </w:r>
      <w:r>
        <w:rPr>
          <w:rFonts w:ascii="Book Antiqua" w:hAnsi="Book Antiqua"/>
          <w:i/>
        </w:rPr>
        <w:t>sbírka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i/>
        </w:rPr>
        <w:t>„Na diecézní Charitu v Hradci Králové“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Ivana Stuchlíka</w:t>
      </w:r>
    </w:p>
    <w:p w:rsidR="006D64D2" w:rsidRDefault="006D64D2" w:rsidP="006D64D2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mše sv. v Mlékosrbech 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bohoslužba slova v Lovčicích </w:t>
      </w:r>
    </w:p>
    <w:p w:rsidR="006D64D2" w:rsidRDefault="006D64D2" w:rsidP="006D64D2">
      <w:pPr>
        <w:rPr>
          <w:rFonts w:ascii="Book Antiqua" w:hAnsi="Book Antiqua"/>
        </w:rPr>
      </w:pP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24. 6. – Slavnost Narození sv. Jana Křtitele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25. 6. 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26. 6. 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27. 6.  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28. 6. – Slavnost Nejsvětějšího srdce Ježíšova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29. 6. – Slavnost sv. Petra a Pavla, apoštolů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15:00 poutní mše sv. v Babicích</w:t>
      </w: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30. 6. – 13. neděle v mezidobí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6D64D2" w:rsidRDefault="006D64D2" w:rsidP="006D64D2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mše sv. v Mlékosrbech 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bohoslužba slova v Lovčicích </w:t>
      </w: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-   po dobu nepřítomnosti správce farnosti ŘKF Chlumec nad Cidlinou a Lovčice A. Vidourka </w:t>
      </w:r>
    </w:p>
    <w:p w:rsidR="006D64D2" w:rsidRDefault="006D64D2" w:rsidP="006D64D2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od 24. 6. do 29. 6. 2018  zastupuje Mgr. Viliam Vágner (tel: 604 186 200)</w:t>
      </w: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lastRenderedPageBreak/>
        <w:t>Římskokatolická farnost Chlumec nad Cidlinou a Lovčice</w:t>
      </w:r>
    </w:p>
    <w:p w:rsidR="006D64D2" w:rsidRDefault="006D64D2" w:rsidP="006D64D2">
      <w:pPr>
        <w:pStyle w:val="Odstavecseseznamem"/>
        <w:numPr>
          <w:ilvl w:val="0"/>
          <w:numId w:val="4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6D64D2" w:rsidRDefault="006D64D2" w:rsidP="006D64D2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0119C3" w:rsidRDefault="000119C3" w:rsidP="006D64D2">
      <w:pPr>
        <w:spacing w:line="480" w:lineRule="auto"/>
        <w:rPr>
          <w:rFonts w:ascii="Book Antiqua" w:hAnsi="Book Antiqua"/>
          <w:b/>
        </w:rPr>
      </w:pPr>
    </w:p>
    <w:p w:rsidR="006D64D2" w:rsidRDefault="006D64D2" w:rsidP="006D64D2">
      <w:pPr>
        <w:spacing w:line="480" w:lineRule="auto"/>
        <w:rPr>
          <w:rFonts w:ascii="Book Antiqua" w:hAnsi="Book Antiqua"/>
          <w:i/>
        </w:rPr>
      </w:pPr>
      <w:bookmarkStart w:id="0" w:name="_GoBack"/>
      <w:bookmarkEnd w:id="0"/>
      <w:r>
        <w:rPr>
          <w:rFonts w:ascii="Book Antiqua" w:hAnsi="Book Antiqua"/>
          <w:b/>
        </w:rPr>
        <w:t>Neděle 30. 6. – 13. neděle v mezidobí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6D64D2" w:rsidRDefault="006D64D2" w:rsidP="006D64D2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mše sv. v Mlékosrbech 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bohoslužba slova v Lovčicích </w:t>
      </w:r>
    </w:p>
    <w:p w:rsidR="006D64D2" w:rsidRDefault="006D64D2" w:rsidP="006D64D2">
      <w:pPr>
        <w:rPr>
          <w:rFonts w:ascii="Book Antiqua" w:hAnsi="Book Antiqua"/>
        </w:rPr>
      </w:pP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1. 7. 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2. 7. </w:t>
      </w:r>
    </w:p>
    <w:p w:rsidR="006D64D2" w:rsidRDefault="006D64D2" w:rsidP="006D64D2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(kostel Nejsvětější Trojice) 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3. 7. 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15:00 - mše sv. v Domově V Podzámčí (Palackého ul.) </w:t>
      </w:r>
    </w:p>
    <w:p w:rsidR="006D64D2" w:rsidRDefault="006D64D2" w:rsidP="006D64D2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4. 7. – Památka sv. Prokopa, opata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Pátek 5. 7. – Slavnost sv. Cyrila, mnicha, a Metoděje, biskupa, patronů Evropy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</w:t>
      </w:r>
    </w:p>
    <w:p w:rsidR="006D64D2" w:rsidRDefault="006D64D2" w:rsidP="006D64D2">
      <w:pPr>
        <w:rPr>
          <w:rFonts w:ascii="Book Antiqua" w:hAnsi="Book Antiqua"/>
        </w:rPr>
      </w:pP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6. 7.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 Lovčicích (s nedělní platností)</w:t>
      </w: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7. 7.  – 14. neděle v mezidobí</w:t>
      </w:r>
      <w:r>
        <w:rPr>
          <w:rFonts w:ascii="Book Antiqua" w:hAnsi="Book Antiqua"/>
        </w:rPr>
        <w:t xml:space="preserve"> 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rodiče Bohuslava a Boženu Uchytilovy,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syny Radomíra a Miloslava, jeho manželku Libuši a snachu Marii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mše sv. v Mlékosrbech </w:t>
      </w: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 ve středu 19. 6. jste zváni od 19:30 hod. na faru na biblickou hodinu</w:t>
      </w: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6D64D2" w:rsidRDefault="006D64D2" w:rsidP="006D64D2">
      <w:pPr>
        <w:pStyle w:val="Odstavecseseznamem"/>
        <w:numPr>
          <w:ilvl w:val="0"/>
          <w:numId w:val="42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6D64D2" w:rsidRDefault="006D64D2" w:rsidP="006D64D2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9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10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</w:p>
    <w:p w:rsidR="006D64D2" w:rsidRDefault="006D64D2" w:rsidP="006D64D2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7. 7.  – 14. neděle v mezidobí</w:t>
      </w:r>
      <w:r>
        <w:rPr>
          <w:rFonts w:ascii="Book Antiqua" w:hAnsi="Book Antiqua"/>
        </w:rPr>
        <w:t xml:space="preserve"> 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rodiče Bohuslava a Boženu Uchytilovy,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syny Radomíra a Miloslava, jeho manželku Libuši a snachu Marii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mše sv. v Mlékosrbech </w:t>
      </w:r>
    </w:p>
    <w:p w:rsidR="006D64D2" w:rsidRDefault="006D64D2" w:rsidP="006D64D2">
      <w:pPr>
        <w:rPr>
          <w:rFonts w:ascii="Book Antiqua" w:hAnsi="Book Antiqua" w:cs="Lucida Sans Unicode"/>
          <w:b/>
          <w:i/>
        </w:rPr>
      </w:pP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8. 7. 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9. 7. 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10. 7. – Památka sv. Benedikta, opata, patrona Evropy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11. 7. 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12. 7. </w:t>
      </w:r>
    </w:p>
    <w:p w:rsidR="006D64D2" w:rsidRDefault="006D64D2" w:rsidP="006D64D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13. 7.</w:t>
      </w:r>
    </w:p>
    <w:p w:rsidR="006D64D2" w:rsidRDefault="006D64D2" w:rsidP="006D64D2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14. 7. – 15. neděle v mezidobí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Julii a Václava Tomsovy</w:t>
      </w:r>
    </w:p>
    <w:p w:rsidR="006D64D2" w:rsidRDefault="006D64D2" w:rsidP="006D64D2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 w:cs="Lucida Sans Unicode"/>
        </w:rPr>
        <w:t xml:space="preserve">11:00 – mše sv. v Mlékosrbech </w:t>
      </w:r>
    </w:p>
    <w:p w:rsidR="006D64D2" w:rsidRDefault="006D64D2" w:rsidP="006D64D2">
      <w:pPr>
        <w:rPr>
          <w:rFonts w:ascii="Book Antiqua" w:hAnsi="Book Antiqua"/>
        </w:rPr>
      </w:pPr>
      <w:r>
        <w:rPr>
          <w:rFonts w:ascii="Book Antiqua" w:hAnsi="Book Antiqua" w:cs="Lucida Sans Unicode"/>
        </w:rPr>
        <w:t xml:space="preserve"> </w:t>
      </w:r>
      <w:r>
        <w:rPr>
          <w:rFonts w:ascii="Book Antiqua" w:hAnsi="Book Antiqua"/>
        </w:rPr>
        <w:t xml:space="preserve">11:00 – bohoslužba slova v Lovčicích </w:t>
      </w:r>
    </w:p>
    <w:p w:rsidR="006D64D2" w:rsidRDefault="006D64D2" w:rsidP="006D64D2">
      <w:pPr>
        <w:rPr>
          <w:rFonts w:ascii="Book Antiqua" w:hAnsi="Book Antiqua"/>
          <w:b/>
          <w:i/>
        </w:rPr>
      </w:pPr>
    </w:p>
    <w:p w:rsidR="006D64D2" w:rsidRDefault="006D64D2" w:rsidP="006D64D2">
      <w:pPr>
        <w:rPr>
          <w:rFonts w:ascii="Book Antiqua" w:hAnsi="Book Antiqua"/>
          <w:b/>
          <w:i/>
        </w:rPr>
      </w:pPr>
    </w:p>
    <w:p w:rsidR="006D64D2" w:rsidRDefault="006D64D2" w:rsidP="006D64D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  po dobu nepřítomnosti správce farnosti ŘKF Chlumec nad Cidlinou a Lovčice A. Vidourka </w:t>
      </w:r>
    </w:p>
    <w:p w:rsidR="006D64D2" w:rsidRDefault="006D64D2" w:rsidP="006D64D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od 8. 7. do 13. 7. 2019 zastupuje Mgr. Cyril Solčáni (tel: 721 717 187)</w:t>
      </w:r>
    </w:p>
    <w:p w:rsidR="006D64D2" w:rsidRDefault="006D64D2" w:rsidP="006D64D2">
      <w:pPr>
        <w:rPr>
          <w:rFonts w:ascii="Book Antiqua" w:hAnsi="Book Antiqua"/>
        </w:rPr>
      </w:pPr>
    </w:p>
    <w:p w:rsidR="0091391E" w:rsidRPr="006D64D2" w:rsidRDefault="0091391E" w:rsidP="006D64D2"/>
    <w:sectPr w:rsidR="0091391E" w:rsidRPr="006D64D2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119C3"/>
    <w:rsid w:val="00036383"/>
    <w:rsid w:val="00046C1D"/>
    <w:rsid w:val="000500FF"/>
    <w:rsid w:val="00057BAA"/>
    <w:rsid w:val="00076AD9"/>
    <w:rsid w:val="00082E12"/>
    <w:rsid w:val="0008442B"/>
    <w:rsid w:val="00084543"/>
    <w:rsid w:val="000851D0"/>
    <w:rsid w:val="0009614E"/>
    <w:rsid w:val="000A2BAB"/>
    <w:rsid w:val="000B61D6"/>
    <w:rsid w:val="000C51D4"/>
    <w:rsid w:val="000D3637"/>
    <w:rsid w:val="00103977"/>
    <w:rsid w:val="00131208"/>
    <w:rsid w:val="00133049"/>
    <w:rsid w:val="0016033A"/>
    <w:rsid w:val="0016378C"/>
    <w:rsid w:val="00166A38"/>
    <w:rsid w:val="001736C1"/>
    <w:rsid w:val="00181A45"/>
    <w:rsid w:val="001A02CD"/>
    <w:rsid w:val="001A1C97"/>
    <w:rsid w:val="001A4620"/>
    <w:rsid w:val="001C1B3E"/>
    <w:rsid w:val="001D161C"/>
    <w:rsid w:val="001D45B4"/>
    <w:rsid w:val="001E776B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A3BC2"/>
    <w:rsid w:val="002A7266"/>
    <w:rsid w:val="002B2544"/>
    <w:rsid w:val="002B5E3E"/>
    <w:rsid w:val="002D1365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3C72B8"/>
    <w:rsid w:val="00406DBE"/>
    <w:rsid w:val="00414432"/>
    <w:rsid w:val="00423BB3"/>
    <w:rsid w:val="004361E8"/>
    <w:rsid w:val="00461C7E"/>
    <w:rsid w:val="00463655"/>
    <w:rsid w:val="00476035"/>
    <w:rsid w:val="004827E3"/>
    <w:rsid w:val="00497B46"/>
    <w:rsid w:val="004B2675"/>
    <w:rsid w:val="004B26FA"/>
    <w:rsid w:val="004B4C33"/>
    <w:rsid w:val="004B4ECC"/>
    <w:rsid w:val="004F2038"/>
    <w:rsid w:val="005273F6"/>
    <w:rsid w:val="0055638F"/>
    <w:rsid w:val="00562022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26A99"/>
    <w:rsid w:val="00634466"/>
    <w:rsid w:val="00647562"/>
    <w:rsid w:val="00680077"/>
    <w:rsid w:val="006865A7"/>
    <w:rsid w:val="0069246F"/>
    <w:rsid w:val="00697232"/>
    <w:rsid w:val="006C4D5C"/>
    <w:rsid w:val="006D12B5"/>
    <w:rsid w:val="006D5364"/>
    <w:rsid w:val="006D64D2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535BA"/>
    <w:rsid w:val="00767950"/>
    <w:rsid w:val="00783232"/>
    <w:rsid w:val="0078770F"/>
    <w:rsid w:val="00790665"/>
    <w:rsid w:val="007A7700"/>
    <w:rsid w:val="007C289A"/>
    <w:rsid w:val="007E7D39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924EA"/>
    <w:rsid w:val="008A6BF8"/>
    <w:rsid w:val="008A7EEC"/>
    <w:rsid w:val="008B7C78"/>
    <w:rsid w:val="008C4980"/>
    <w:rsid w:val="008D6BB3"/>
    <w:rsid w:val="00902134"/>
    <w:rsid w:val="0090533F"/>
    <w:rsid w:val="00911E3B"/>
    <w:rsid w:val="0091391E"/>
    <w:rsid w:val="009465E0"/>
    <w:rsid w:val="009517CE"/>
    <w:rsid w:val="00957936"/>
    <w:rsid w:val="0098194F"/>
    <w:rsid w:val="00983D90"/>
    <w:rsid w:val="009C36EA"/>
    <w:rsid w:val="009C5C30"/>
    <w:rsid w:val="009C7083"/>
    <w:rsid w:val="009E5A14"/>
    <w:rsid w:val="009F282D"/>
    <w:rsid w:val="009F6C8C"/>
    <w:rsid w:val="00A0110E"/>
    <w:rsid w:val="00A145E1"/>
    <w:rsid w:val="00A25FB7"/>
    <w:rsid w:val="00A32246"/>
    <w:rsid w:val="00A3373C"/>
    <w:rsid w:val="00A378F6"/>
    <w:rsid w:val="00A600CA"/>
    <w:rsid w:val="00A82EB5"/>
    <w:rsid w:val="00AA0C87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47FB2"/>
    <w:rsid w:val="00C5186B"/>
    <w:rsid w:val="00C9716A"/>
    <w:rsid w:val="00CA3E0B"/>
    <w:rsid w:val="00CB0184"/>
    <w:rsid w:val="00CB1C19"/>
    <w:rsid w:val="00CC3DE4"/>
    <w:rsid w:val="00D03822"/>
    <w:rsid w:val="00D0387F"/>
    <w:rsid w:val="00D079AB"/>
    <w:rsid w:val="00D10C2A"/>
    <w:rsid w:val="00D26B5A"/>
    <w:rsid w:val="00D53034"/>
    <w:rsid w:val="00D54B18"/>
    <w:rsid w:val="00D57920"/>
    <w:rsid w:val="00D657D2"/>
    <w:rsid w:val="00D67C0C"/>
    <w:rsid w:val="00D71012"/>
    <w:rsid w:val="00D902C1"/>
    <w:rsid w:val="00DA2D20"/>
    <w:rsid w:val="00DA3214"/>
    <w:rsid w:val="00DC1746"/>
    <w:rsid w:val="00DD0541"/>
    <w:rsid w:val="00DD0B83"/>
    <w:rsid w:val="00DD1A7C"/>
    <w:rsid w:val="00DD5CA7"/>
    <w:rsid w:val="00DE5878"/>
    <w:rsid w:val="00DE70BC"/>
    <w:rsid w:val="00DF1C11"/>
    <w:rsid w:val="00DF1D23"/>
    <w:rsid w:val="00DF7D8D"/>
    <w:rsid w:val="00E27C8E"/>
    <w:rsid w:val="00E32911"/>
    <w:rsid w:val="00E33BAF"/>
    <w:rsid w:val="00E35DD7"/>
    <w:rsid w:val="00E72C6A"/>
    <w:rsid w:val="00E80FF3"/>
    <w:rsid w:val="00E86351"/>
    <w:rsid w:val="00E9252A"/>
    <w:rsid w:val="00E95B2B"/>
    <w:rsid w:val="00EA0916"/>
    <w:rsid w:val="00EE28F6"/>
    <w:rsid w:val="00EE316B"/>
    <w:rsid w:val="00F119F3"/>
    <w:rsid w:val="00F32E53"/>
    <w:rsid w:val="00F463E9"/>
    <w:rsid w:val="00F603F9"/>
    <w:rsid w:val="00F64CE9"/>
    <w:rsid w:val="00F70E7F"/>
    <w:rsid w:val="00F71A77"/>
    <w:rsid w:val="00F72670"/>
    <w:rsid w:val="00F7542B"/>
    <w:rsid w:val="00F83184"/>
    <w:rsid w:val="00F95737"/>
    <w:rsid w:val="00FA21F9"/>
    <w:rsid w:val="00FB3B2F"/>
    <w:rsid w:val="00FB7BFE"/>
    <w:rsid w:val="00FC42BC"/>
    <w:rsid w:val="00FC52A5"/>
    <w:rsid w:val="00FD7629"/>
    <w:rsid w:val="00FE1D12"/>
    <w:rsid w:val="00FE49DF"/>
    <w:rsid w:val="00FF2D6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  <w:style w:type="character" w:customStyle="1" w:styleId="transactionhistoryheader">
    <w:name w:val="transactionhistoryheader"/>
    <w:basedOn w:val="Standardnpsmoodstavce"/>
    <w:rsid w:val="00E80FF3"/>
  </w:style>
  <w:style w:type="character" w:customStyle="1" w:styleId="lastdays">
    <w:name w:val="lastdays"/>
    <w:basedOn w:val="Standardnpsmoodstavce"/>
    <w:rsid w:val="00E80FF3"/>
  </w:style>
  <w:style w:type="character" w:customStyle="1" w:styleId="gray">
    <w:name w:val="gray"/>
    <w:basedOn w:val="Standardnpsmoodstavce"/>
    <w:rsid w:val="00E80FF3"/>
  </w:style>
  <w:style w:type="character" w:customStyle="1" w:styleId="positiveamount">
    <w:name w:val="positiveamount"/>
    <w:basedOn w:val="Standardnpsmoodstavce"/>
    <w:rsid w:val="00E80FF3"/>
  </w:style>
  <w:style w:type="character" w:customStyle="1" w:styleId="afpanelgrouplayout">
    <w:name w:val="af_panelgrouplayout"/>
    <w:basedOn w:val="Standardnpsmoodstavce"/>
    <w:rsid w:val="00E80FF3"/>
  </w:style>
  <w:style w:type="character" w:customStyle="1" w:styleId="spelle">
    <w:name w:val="spelle"/>
    <w:basedOn w:val="Standardnpsmoodstavce"/>
    <w:rsid w:val="00D9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lumeckafarnost.cz" TargetMode="External"/><Relationship Id="rId10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lumeckafar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2019-02-21T12:23:00Z</cp:lastPrinted>
  <dcterms:created xsi:type="dcterms:W3CDTF">2019-06-26T19:59:00Z</dcterms:created>
  <dcterms:modified xsi:type="dcterms:W3CDTF">2019-06-26T19:59:00Z</dcterms:modified>
</cp:coreProperties>
</file>